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关于拟调整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快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8号</w:t>
      </w:r>
      <w:r>
        <w:rPr>
          <w:rFonts w:ascii="Times New Roman" w:hAnsi="Times New Roman" w:eastAsia="方正小标宋简体" w:cs="Times New Roman"/>
          <w:sz w:val="44"/>
          <w:szCs w:val="44"/>
        </w:rPr>
        <w:t>公交线路的公示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为进一步扩大公交线网覆盖面，方便市民就近乘坐公交出行，公交企业城市发展和市民出行需求变化，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在多次实地调研、客流调查和征求社会各界意见的基础上，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及时修改完善调整方案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，我局组织市相关部门研究后，现对拟调整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8号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公交线路走向予以公示，公示期为2025年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ascii="Times New Roman" w:hAnsi="Times New Roman" w:eastAsia="仿宋_GB2312" w:cs="Times New Roman"/>
          <w:sz w:val="32"/>
          <w:szCs w:val="32"/>
        </w:rPr>
        <w:t>公示期间欢迎社会各界人士提出宝贵建议，请于2025年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32"/>
          <w:szCs w:val="32"/>
        </w:rPr>
        <w:t>日前将意见建议反馈至电子邮箱</w:t>
      </w:r>
      <w:r>
        <w:fldChar w:fldCharType="begin"/>
      </w:r>
      <w:r>
        <w:instrText xml:space="preserve"> HYPERLINK "mailto:lzjtjcsjtk@163.com" </w:instrText>
      </w:r>
      <w:r>
        <w:fldChar w:fldCharType="separate"/>
      </w:r>
      <w:r>
        <w:rPr>
          <w:rStyle w:val="8"/>
          <w:rFonts w:ascii="Times New Roman" w:hAnsi="Times New Roman" w:eastAsia="仿宋" w:cs="Times New Roman"/>
          <w:color w:val="auto"/>
          <w:sz w:val="32"/>
          <w:szCs w:val="32"/>
          <w:u w:val="none"/>
        </w:rPr>
        <w:t>lzjtjcsjtk@163.com</w:t>
      </w:r>
      <w:r>
        <w:rPr>
          <w:rStyle w:val="8"/>
          <w:rFonts w:ascii="Times New Roman" w:hAnsi="Times New Roman" w:eastAsia="仿宋" w:cs="Times New Roman"/>
          <w:color w:val="auto"/>
          <w:sz w:val="32"/>
          <w:szCs w:val="32"/>
          <w:u w:val="none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。拟调整公交线路具体情况如下：</w:t>
      </w:r>
    </w:p>
    <w:p>
      <w:pPr>
        <w:spacing w:line="560" w:lineRule="exact"/>
        <w:ind w:firstLine="636" w:firstLineChars="198"/>
        <w:jc w:val="left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一、快8号线的线路走向</w:t>
      </w:r>
    </w:p>
    <w:p>
      <w:pPr>
        <w:spacing w:line="560" w:lineRule="exact"/>
        <w:ind w:firstLine="633" w:firstLineChars="198"/>
        <w:jc w:val="left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快8号线上行从河东经济区开往市区、火车站方向，行驶至前茅路与东环大道交汇处红绿灯后直行，经前茅路、蜈蚣岭路、莲花大道辅道至桂中大道后，再按原线路行驶；下行从火车站、市区方向返回河东经济区方向，行驶至东环大道与红葫路交汇路口后右转拐入市中医院东院区，经红葫路、蜈蚣岭路、前茅路至“前茅路中”站后，再按原线路行驶。</w:t>
      </w:r>
    </w:p>
    <w:p>
      <w:pPr>
        <w:spacing w:line="510" w:lineRule="exact"/>
        <w:contextualSpacing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398780</wp:posOffset>
            </wp:positionV>
            <wp:extent cx="5107940" cy="2960370"/>
            <wp:effectExtent l="0" t="0" r="16510" b="11430"/>
            <wp:wrapTopAndBottom/>
            <wp:docPr id="3" name="图片 1" descr="H:\快8走向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:\快8走向示意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30"/>
          <w:szCs w:val="30"/>
        </w:rPr>
        <w:t>附件：快8线路调整绕行市中医院东院走向图</w:t>
      </w:r>
    </w:p>
    <w:p>
      <w:pPr>
        <w:spacing w:line="560" w:lineRule="exact"/>
        <w:ind w:firstLine="636" w:firstLineChars="198"/>
        <w:jc w:val="left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二、快8号线站点设置</w:t>
      </w:r>
    </w:p>
    <w:p>
      <w:pPr>
        <w:spacing w:line="560" w:lineRule="exact"/>
        <w:ind w:firstLine="633" w:firstLineChars="198"/>
        <w:jc w:val="left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增设“前茅东环大道路口（上行）、中医院东院北门、中医院东院南门（下行）”站，取消上行的“市中医院（红星欧丽）”停靠站。</w:t>
      </w:r>
    </w:p>
    <w:p>
      <w:pPr>
        <w:spacing w:line="520" w:lineRule="exact"/>
        <w:ind w:firstLine="636" w:firstLineChars="198"/>
        <w:jc w:val="left"/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36" w:firstLineChars="198"/>
        <w:jc w:val="left"/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p>
      <w:pPr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柳州市交通运输局</w:t>
      </w:r>
    </w:p>
    <w:p>
      <w:pPr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41"/>
    <w:rsid w:val="0012173C"/>
    <w:rsid w:val="001846BD"/>
    <w:rsid w:val="00273B53"/>
    <w:rsid w:val="00384C41"/>
    <w:rsid w:val="0044077E"/>
    <w:rsid w:val="004E7B40"/>
    <w:rsid w:val="00580E08"/>
    <w:rsid w:val="006B736A"/>
    <w:rsid w:val="006E2409"/>
    <w:rsid w:val="007372BE"/>
    <w:rsid w:val="00742665"/>
    <w:rsid w:val="00837405"/>
    <w:rsid w:val="00861AF5"/>
    <w:rsid w:val="00A13E20"/>
    <w:rsid w:val="00A73F0D"/>
    <w:rsid w:val="00AB5475"/>
    <w:rsid w:val="00B46CE9"/>
    <w:rsid w:val="00BD6EE1"/>
    <w:rsid w:val="00BE4B61"/>
    <w:rsid w:val="00C72E6F"/>
    <w:rsid w:val="06427F85"/>
    <w:rsid w:val="067C79B2"/>
    <w:rsid w:val="07373517"/>
    <w:rsid w:val="0F5965E2"/>
    <w:rsid w:val="0F993AFD"/>
    <w:rsid w:val="10B94C29"/>
    <w:rsid w:val="187C64DB"/>
    <w:rsid w:val="18E11E1D"/>
    <w:rsid w:val="197611A4"/>
    <w:rsid w:val="1BBE6686"/>
    <w:rsid w:val="1EF34CD3"/>
    <w:rsid w:val="200F3851"/>
    <w:rsid w:val="21124CCD"/>
    <w:rsid w:val="2345176A"/>
    <w:rsid w:val="242B55D1"/>
    <w:rsid w:val="250671CD"/>
    <w:rsid w:val="251E5C64"/>
    <w:rsid w:val="25C63D87"/>
    <w:rsid w:val="271C4339"/>
    <w:rsid w:val="27B7116D"/>
    <w:rsid w:val="286F3CE6"/>
    <w:rsid w:val="29043ED8"/>
    <w:rsid w:val="2976077B"/>
    <w:rsid w:val="2AAE38A4"/>
    <w:rsid w:val="2EA0798E"/>
    <w:rsid w:val="2F4D56BE"/>
    <w:rsid w:val="30753A6C"/>
    <w:rsid w:val="33C90C05"/>
    <w:rsid w:val="34041CE3"/>
    <w:rsid w:val="37C15177"/>
    <w:rsid w:val="382E68BB"/>
    <w:rsid w:val="385B732B"/>
    <w:rsid w:val="3906206D"/>
    <w:rsid w:val="394C1291"/>
    <w:rsid w:val="3BBD2756"/>
    <w:rsid w:val="3C0E2679"/>
    <w:rsid w:val="3C611F09"/>
    <w:rsid w:val="3C635B3A"/>
    <w:rsid w:val="3F514D57"/>
    <w:rsid w:val="41D2798B"/>
    <w:rsid w:val="428269A0"/>
    <w:rsid w:val="4AC606A8"/>
    <w:rsid w:val="4B604001"/>
    <w:rsid w:val="4C8C629E"/>
    <w:rsid w:val="4EEA1AEC"/>
    <w:rsid w:val="51816D88"/>
    <w:rsid w:val="535321C1"/>
    <w:rsid w:val="55E502FC"/>
    <w:rsid w:val="57DD2635"/>
    <w:rsid w:val="58C2612B"/>
    <w:rsid w:val="5D8C1586"/>
    <w:rsid w:val="5E8646D5"/>
    <w:rsid w:val="604030F9"/>
    <w:rsid w:val="60457581"/>
    <w:rsid w:val="60D060F1"/>
    <w:rsid w:val="65657B68"/>
    <w:rsid w:val="65D7104D"/>
    <w:rsid w:val="661B696F"/>
    <w:rsid w:val="66AF0E04"/>
    <w:rsid w:val="68F64541"/>
    <w:rsid w:val="690F0BDF"/>
    <w:rsid w:val="6C9846C1"/>
    <w:rsid w:val="6E652A85"/>
    <w:rsid w:val="6FA40E37"/>
    <w:rsid w:val="706743F9"/>
    <w:rsid w:val="7973709D"/>
    <w:rsid w:val="7BF40454"/>
    <w:rsid w:val="7EB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300</Words>
  <Characters>1716</Characters>
  <Lines>14</Lines>
  <Paragraphs>4</Paragraphs>
  <TotalTime>4</TotalTime>
  <ScaleCrop>false</ScaleCrop>
  <LinksUpToDate>false</LinksUpToDate>
  <CharactersWithSpaces>2012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2024-03-14T08:24:00Z</dcterms:created>
  <dc:creator>黄诗惠</dc:creator>
  <cp:lastModifiedBy>LinSanr</cp:lastModifiedBy>
  <cp:lastPrinted>2025-04-28T09:17:00Z</cp:lastPrinted>
  <dcterms:modified xsi:type="dcterms:W3CDTF">2025-12-11T02:14:55Z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FD7443AE83594FED8946DC9E1E72B0A4</vt:lpwstr>
  </property>
</Properties>
</file>